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B7E" w:rsidRDefault="001B4E35">
      <w:r>
        <w:rPr>
          <w:noProof/>
        </w:rPr>
        <w:pict>
          <v:rect id="_x0000_s1027" style="position:absolute;margin-left:-17.25pt;margin-top:-3.6pt;width:528pt;height:354.75pt;z-index:251659264" filled="f" fillcolor="white [3201]" strokecolor="#f79646 [3209]" strokeweight="2.5pt">
            <v:shadow color="#868686" opacity=".5" offset="4pt,6pt" offset2="-4pt"/>
            <o:extrusion v:ext="view" color="black [3213]" on="t"/>
          </v:rect>
        </w:pict>
      </w:r>
      <w:hyperlink r:id="rId4" w:history="1">
        <w:r w:rsidR="00C676B2" w:rsidRPr="00780D74">
          <w:rPr>
            <w:rStyle w:val="Hyperlink"/>
          </w:rPr>
          <w:t>http://www.hoangcode.com/2014/10/tao-trang-login-bang-codeigniter.html</w:t>
        </w:r>
      </w:hyperlink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1B4E35" w:rsidTr="001B4E35">
        <w:tc>
          <w:tcPr>
            <w:tcW w:w="4788" w:type="dxa"/>
          </w:tcPr>
          <w:p w:rsidR="001B4E35" w:rsidRDefault="001B4E35" w:rsidP="001B4E35">
            <w:pPr>
              <w:jc w:val="center"/>
              <w:rPr>
                <w:rFonts w:ascii="Arial" w:hAnsi="Arial" w:cs="Arial"/>
              </w:rPr>
            </w:pPr>
            <w:r>
              <w:t>ĐOÀN THANH NIÊN CÔNG S</w:t>
            </w:r>
            <w:r>
              <w:rPr>
                <w:rFonts w:ascii="Arial" w:hAnsi="Arial" w:cs="Arial"/>
              </w:rPr>
              <w:t>ẢN</w:t>
            </w:r>
          </w:p>
          <w:p w:rsidR="001B4E35" w:rsidRPr="001B4E35" w:rsidRDefault="001B4E35" w:rsidP="001B4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HỒ CHÍ MINH</w:t>
            </w:r>
          </w:p>
        </w:tc>
        <w:tc>
          <w:tcPr>
            <w:tcW w:w="4788" w:type="dxa"/>
          </w:tcPr>
          <w:p w:rsidR="001B4E35" w:rsidRDefault="001B4E35" w:rsidP="001B4E35">
            <w:pPr>
              <w:jc w:val="center"/>
              <w:rPr>
                <w:rFonts w:ascii="Arial" w:hAnsi="Arial" w:cs="Arial"/>
              </w:rPr>
            </w:pPr>
            <w:r>
              <w:t>C</w:t>
            </w:r>
            <w:r>
              <w:rPr>
                <w:rFonts w:ascii="Arial" w:hAnsi="Arial" w:cs="Arial"/>
              </w:rPr>
              <w:t>ỘNG HOÀ XÃ HỘI CHỦ NGHĨA VIỆT NAM</w:t>
            </w:r>
          </w:p>
          <w:p w:rsidR="001B4E35" w:rsidRDefault="001B4E35" w:rsidP="001B4E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ĐỘC LẬP – TỰ DO – HẠNH PHÚC</w:t>
            </w:r>
          </w:p>
          <w:p w:rsidR="001B4E35" w:rsidRPr="001B4E35" w:rsidRDefault="001B4E35" w:rsidP="001B4E35">
            <w:pPr>
              <w:spacing w:before="48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31.35pt;margin-top:1.5pt;width:161.25pt;height:1.5pt;flip:y;z-index:251658240" o:connectortype="straight"/>
              </w:pict>
            </w:r>
            <w:r>
              <w:rPr>
                <w:rFonts w:ascii="Arial" w:hAnsi="Arial" w:cs="Arial"/>
              </w:rPr>
              <w:t>Hà nội, ngày 06 tháng 4 năm 2018</w:t>
            </w:r>
          </w:p>
        </w:tc>
      </w:tr>
    </w:tbl>
    <w:p w:rsidR="00C676B2" w:rsidRDefault="001B4E35" w:rsidP="001B4E35">
      <w:pPr>
        <w:jc w:val="center"/>
      </w:pPr>
      <w:r w:rsidRPr="001B4E35">
        <w:rPr>
          <w:sz w:val="64"/>
        </w:rPr>
        <w:t>THÔNG BÁO</w:t>
      </w:r>
    </w:p>
    <w:sectPr w:rsidR="00C676B2" w:rsidSect="00805B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1D67F1"/>
    <w:rsid w:val="001B4E35"/>
    <w:rsid w:val="001D67F1"/>
    <w:rsid w:val="00805B7E"/>
    <w:rsid w:val="00C6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extrusioncolor="none [3213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76B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B4E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oangcode.com/2014/10/tao-trang-login-bang-codeignite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2018-04-06T00:26:00Z</dcterms:created>
  <dcterms:modified xsi:type="dcterms:W3CDTF">2018-04-06T00:49:00Z</dcterms:modified>
</cp:coreProperties>
</file>